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F32" w:rsidRPr="00B744BD" w:rsidRDefault="00B744BD" w:rsidP="00B744BD">
      <w:pPr>
        <w:jc w:val="center"/>
        <w:rPr>
          <w:rFonts w:ascii="Times New Roman" w:hAnsi="Times New Roman" w:cs="Times New Roman"/>
          <w:sz w:val="28"/>
          <w:szCs w:val="28"/>
        </w:rPr>
      </w:pPr>
      <w:r w:rsidRPr="00B744BD">
        <w:rPr>
          <w:rFonts w:ascii="Times New Roman" w:hAnsi="Times New Roman" w:cs="Times New Roman"/>
          <w:sz w:val="28"/>
          <w:szCs w:val="28"/>
        </w:rPr>
        <w:t>Уважаемые предприниматели!</w:t>
      </w:r>
    </w:p>
    <w:p w:rsidR="00B744BD" w:rsidRDefault="00B744BD" w:rsidP="00B74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Усть-Камчатского муниципального района</w:t>
      </w:r>
      <w:r w:rsidR="001216CA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BC12B3">
        <w:rPr>
          <w:rFonts w:ascii="Times New Roman" w:hAnsi="Times New Roman" w:cs="Times New Roman"/>
          <w:sz w:val="28"/>
          <w:szCs w:val="28"/>
        </w:rPr>
        <w:t>а</w:t>
      </w:r>
      <w:r w:rsidR="001216CA">
        <w:rPr>
          <w:rFonts w:ascii="Times New Roman" w:hAnsi="Times New Roman" w:cs="Times New Roman"/>
          <w:sz w:val="28"/>
          <w:szCs w:val="28"/>
        </w:rPr>
        <w:t>дминистрация)</w:t>
      </w:r>
      <w:r>
        <w:rPr>
          <w:rFonts w:ascii="Times New Roman" w:hAnsi="Times New Roman" w:cs="Times New Roman"/>
          <w:sz w:val="28"/>
          <w:szCs w:val="28"/>
        </w:rPr>
        <w:t xml:space="preserve"> информирует о том</w:t>
      </w:r>
      <w:r w:rsidRPr="00B744BD">
        <w:rPr>
          <w:rFonts w:ascii="Times New Roman" w:hAnsi="Times New Roman" w:cs="Times New Roman"/>
          <w:sz w:val="28"/>
          <w:szCs w:val="28"/>
        </w:rPr>
        <w:t xml:space="preserve">, что на федеральном уровне запущен ресурс с информацией обо всех мерах поддержки граждан и субъектов малого и среднего предпринимательства, ознакомиться с которыми можно по ссылке: </w:t>
      </w:r>
      <w:hyperlink r:id="rId4" w:history="1">
        <w:r w:rsidR="007603B2" w:rsidRPr="00266056">
          <w:rPr>
            <w:rStyle w:val="a3"/>
            <w:rFonts w:ascii="Times New Roman" w:hAnsi="Times New Roman" w:cs="Times New Roman"/>
            <w:sz w:val="28"/>
            <w:szCs w:val="28"/>
          </w:rPr>
          <w:t>http://government.ru/sanctions_measures/</w:t>
        </w:r>
      </w:hyperlink>
      <w:r w:rsidR="007603B2">
        <w:rPr>
          <w:rFonts w:ascii="Times New Roman" w:hAnsi="Times New Roman" w:cs="Times New Roman"/>
          <w:sz w:val="28"/>
          <w:szCs w:val="28"/>
        </w:rPr>
        <w:t xml:space="preserve">. </w:t>
      </w:r>
      <w:r w:rsidRPr="00B74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3B2" w:rsidRDefault="00B744BD" w:rsidP="00760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Дополнительно, н</w:t>
      </w:r>
      <w:r w:rsidRPr="00B744BD">
        <w:rPr>
          <w:rFonts w:ascii="Times New Roman" w:hAnsi="Times New Roman" w:cs="Times New Roman"/>
          <w:sz w:val="28"/>
          <w:szCs w:val="28"/>
        </w:rPr>
        <w:t xml:space="preserve">а краевом уровне в Центре «Мой бизнес» функционирует «горячая линия» для предпринимателей по мерам поддержки бизнеса для преодоления санкционного давления, а также для физических лиц по вопросам кредитных каникул. </w:t>
      </w:r>
    </w:p>
    <w:p w:rsidR="00D831CA" w:rsidRDefault="00BC12B3" w:rsidP="00760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 а</w:t>
      </w:r>
      <w:r w:rsidR="00D831CA" w:rsidRPr="00D831CA">
        <w:rPr>
          <w:rFonts w:ascii="Times New Roman" w:hAnsi="Times New Roman" w:cs="Times New Roman"/>
          <w:sz w:val="28"/>
          <w:szCs w:val="28"/>
        </w:rPr>
        <w:t>дминистрация напоминает Вам о необходимости регистрации на Цифровой платформе МСП.РФ для получения комплексных услуг от Центра «Мой бизнес».</w:t>
      </w:r>
    </w:p>
    <w:p w:rsidR="00D831CA" w:rsidRPr="00D831CA" w:rsidRDefault="00D831CA" w:rsidP="00D831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31CA">
        <w:rPr>
          <w:rFonts w:ascii="Times New Roman" w:hAnsi="Times New Roman" w:cs="Times New Roman"/>
          <w:sz w:val="28"/>
          <w:szCs w:val="28"/>
        </w:rPr>
        <w:t>Комплексная услуга - это набор двух и более связанных между собой услуг для успешного развития вашего бизнеса.</w:t>
      </w:r>
    </w:p>
    <w:p w:rsidR="00D831CA" w:rsidRPr="00D831CA" w:rsidRDefault="00D831CA" w:rsidP="00D831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31CA">
        <w:rPr>
          <w:rFonts w:ascii="Times New Roman" w:hAnsi="Times New Roman" w:cs="Times New Roman"/>
          <w:sz w:val="28"/>
          <w:szCs w:val="28"/>
        </w:rPr>
        <w:t>Комплексные услуги предоставляются субъектам малого и среднего предпринимательства (СМСП), зарегистрированным более 1 (одного) года на территории Камчатского края и фактически осуществляющим деятельность в пределах региона.</w:t>
      </w:r>
    </w:p>
    <w:p w:rsidR="00D831CA" w:rsidRPr="00D831CA" w:rsidRDefault="00D831CA" w:rsidP="00D831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31CA">
        <w:rPr>
          <w:rFonts w:ascii="Times New Roman" w:hAnsi="Times New Roman" w:cs="Times New Roman"/>
          <w:sz w:val="28"/>
          <w:szCs w:val="28"/>
        </w:rPr>
        <w:t>Услуги предоставляются по результатам проведения предварительной оценки количественных и качественных показателей деятельности СМСП, осуществляемой с использованием цифрового сервиса и в соответствии с методологией Корпорации МСП.</w:t>
      </w:r>
    </w:p>
    <w:p w:rsidR="00D831CA" w:rsidRPr="00D831CA" w:rsidRDefault="00D831CA" w:rsidP="00D831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31CA">
        <w:rPr>
          <w:rFonts w:ascii="Times New Roman" w:hAnsi="Times New Roman" w:cs="Times New Roman"/>
          <w:sz w:val="28"/>
          <w:szCs w:val="28"/>
        </w:rPr>
        <w:t>Предоставление комплексных услуг осуществляется на бесплатной или частично платной основе (софинансирование).</w:t>
      </w:r>
    </w:p>
    <w:p w:rsidR="00D831CA" w:rsidRDefault="00D831CA" w:rsidP="00D831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831CA">
        <w:rPr>
          <w:rFonts w:ascii="Times New Roman" w:hAnsi="Times New Roman" w:cs="Times New Roman"/>
          <w:sz w:val="28"/>
          <w:szCs w:val="28"/>
        </w:rPr>
        <w:t xml:space="preserve">редоставление комплексных услуг субъектам малого и среднего предпринимательства Центром «Мой бизнес» Камчатского </w:t>
      </w:r>
      <w:r w:rsidR="00BC12B3" w:rsidRPr="00D831CA">
        <w:rPr>
          <w:rFonts w:ascii="Times New Roman" w:hAnsi="Times New Roman" w:cs="Times New Roman"/>
          <w:sz w:val="28"/>
          <w:szCs w:val="28"/>
        </w:rPr>
        <w:t>края в</w:t>
      </w:r>
      <w:r w:rsidRPr="00D831CA">
        <w:rPr>
          <w:rFonts w:ascii="Times New Roman" w:hAnsi="Times New Roman" w:cs="Times New Roman"/>
          <w:sz w:val="28"/>
          <w:szCs w:val="28"/>
        </w:rPr>
        <w:t xml:space="preserve"> 2022 году </w:t>
      </w:r>
      <w:r w:rsidRPr="00BC12B3">
        <w:rPr>
          <w:rFonts w:ascii="Times New Roman" w:hAnsi="Times New Roman" w:cs="Times New Roman"/>
          <w:sz w:val="28"/>
          <w:szCs w:val="28"/>
          <w:u w:val="single"/>
        </w:rPr>
        <w:t>будет осуществляться при условии, что заявитель зарегистрирован на Цифровой платформе – МСП.РФ</w:t>
      </w:r>
      <w:r w:rsidRPr="00D831CA">
        <w:rPr>
          <w:rFonts w:ascii="Times New Roman" w:hAnsi="Times New Roman" w:cs="Times New Roman"/>
          <w:sz w:val="28"/>
          <w:szCs w:val="28"/>
        </w:rPr>
        <w:t>.</w:t>
      </w:r>
    </w:p>
    <w:p w:rsidR="001216CA" w:rsidRPr="001216CA" w:rsidRDefault="001216CA" w:rsidP="001216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6CA">
        <w:rPr>
          <w:rFonts w:ascii="Times New Roman" w:hAnsi="Times New Roman" w:cs="Times New Roman"/>
          <w:sz w:val="28"/>
          <w:szCs w:val="28"/>
        </w:rPr>
        <w:t xml:space="preserve">Если у вас возникнут </w:t>
      </w:r>
      <w:bookmarkStart w:id="0" w:name="_GoBack"/>
      <w:bookmarkEnd w:id="0"/>
      <w:r w:rsidRPr="001216CA">
        <w:rPr>
          <w:rFonts w:ascii="Times New Roman" w:hAnsi="Times New Roman" w:cs="Times New Roman"/>
          <w:sz w:val="28"/>
          <w:szCs w:val="28"/>
        </w:rPr>
        <w:t xml:space="preserve">трудности с регистрацией </w:t>
      </w:r>
      <w:r>
        <w:rPr>
          <w:rFonts w:ascii="Times New Roman" w:hAnsi="Times New Roman" w:cs="Times New Roman"/>
          <w:sz w:val="28"/>
          <w:szCs w:val="28"/>
        </w:rPr>
        <w:t xml:space="preserve">и за </w:t>
      </w:r>
      <w:r w:rsidRPr="00B744BD">
        <w:rPr>
          <w:rFonts w:ascii="Times New Roman" w:hAnsi="Times New Roman" w:cs="Times New Roman"/>
          <w:sz w:val="28"/>
          <w:szCs w:val="28"/>
        </w:rPr>
        <w:t>более подробн</w:t>
      </w:r>
      <w:r>
        <w:rPr>
          <w:rFonts w:ascii="Times New Roman" w:hAnsi="Times New Roman" w:cs="Times New Roman"/>
          <w:sz w:val="28"/>
          <w:szCs w:val="28"/>
        </w:rPr>
        <w:t>ой информацией</w:t>
      </w:r>
      <w:r w:rsidRPr="001216CA">
        <w:rPr>
          <w:rFonts w:ascii="Times New Roman" w:hAnsi="Times New Roman" w:cs="Times New Roman"/>
          <w:sz w:val="28"/>
          <w:szCs w:val="28"/>
        </w:rPr>
        <w:t>, обратитесь в Центр «Мой бизнес»:</w:t>
      </w:r>
    </w:p>
    <w:p w:rsidR="001216CA" w:rsidRPr="001216CA" w:rsidRDefault="001216CA" w:rsidP="001216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6CA">
        <w:rPr>
          <w:rFonts w:ascii="Segoe UI Symbol" w:hAnsi="Segoe UI Symbol" w:cs="Segoe UI Symbol"/>
          <w:sz w:val="28"/>
          <w:szCs w:val="28"/>
        </w:rPr>
        <w:t>📍</w:t>
      </w:r>
      <w:r w:rsidRPr="001216CA">
        <w:rPr>
          <w:rFonts w:ascii="Times New Roman" w:hAnsi="Times New Roman" w:cs="Times New Roman"/>
          <w:sz w:val="28"/>
          <w:szCs w:val="28"/>
        </w:rPr>
        <w:t>по адресу г. Петропавловск-Камчатский, пр. Карла Маркса д. 23, оф. 104.</w:t>
      </w:r>
    </w:p>
    <w:p w:rsidR="001216CA" w:rsidRPr="001216CA" w:rsidRDefault="001216CA" w:rsidP="001216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6CA">
        <w:rPr>
          <w:rFonts w:ascii="Segoe UI Symbol" w:hAnsi="Segoe UI Symbol" w:cs="Segoe UI Symbol"/>
          <w:sz w:val="28"/>
          <w:szCs w:val="28"/>
        </w:rPr>
        <w:t>☎</w:t>
      </w:r>
      <w:r w:rsidRPr="001216CA">
        <w:rPr>
          <w:rFonts w:ascii="Times New Roman" w:hAnsi="Times New Roman" w:cs="Times New Roman"/>
          <w:sz w:val="28"/>
          <w:szCs w:val="28"/>
        </w:rPr>
        <w:t>️по телефонам: +7 (4152) 202-800, 206-800</w:t>
      </w:r>
    </w:p>
    <w:p w:rsidR="001216CA" w:rsidRPr="001216CA" w:rsidRDefault="001216CA" w:rsidP="001216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16CA" w:rsidRDefault="001216CA" w:rsidP="00760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16CA" w:rsidRPr="001216CA" w:rsidRDefault="001216CA" w:rsidP="001216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16CA" w:rsidRPr="001216CA" w:rsidRDefault="001216CA" w:rsidP="001216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16CA" w:rsidRPr="001216CA" w:rsidRDefault="001216CA" w:rsidP="001216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16CA" w:rsidRPr="00B744BD" w:rsidRDefault="001216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216CA" w:rsidRPr="00B74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50D"/>
    <w:rsid w:val="000C1960"/>
    <w:rsid w:val="000F7AB8"/>
    <w:rsid w:val="001216CA"/>
    <w:rsid w:val="007603B2"/>
    <w:rsid w:val="0082650D"/>
    <w:rsid w:val="008D37B7"/>
    <w:rsid w:val="00B744BD"/>
    <w:rsid w:val="00BC12B3"/>
    <w:rsid w:val="00D60576"/>
    <w:rsid w:val="00D831CA"/>
    <w:rsid w:val="00FC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82331"/>
  <w15:chartTrackingRefBased/>
  <w15:docId w15:val="{04530054-EDBC-4F45-8513-B2DC2C9D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03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vernment.ru/sanctions_measur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Sadyikov</cp:lastModifiedBy>
  <cp:revision>9</cp:revision>
  <dcterms:created xsi:type="dcterms:W3CDTF">2022-04-13T22:05:00Z</dcterms:created>
  <dcterms:modified xsi:type="dcterms:W3CDTF">2022-04-18T04:05:00Z</dcterms:modified>
</cp:coreProperties>
</file>